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E252E98" w14:textId="77777777" w:rsidR="00B93197" w:rsidRDefault="00B93197">
      <w:pPr>
        <w:pStyle w:val="Heading2"/>
        <w:rPr>
          <w:rFonts w:ascii="Times-Roman" w:hAnsi="Times-Roman"/>
        </w:rPr>
      </w:pPr>
      <w:r>
        <w:rPr>
          <w:rFonts w:ascii="Times-Roman" w:hAnsi="Times-Roman"/>
        </w:rPr>
        <w:t>Name_________________________________ Period _____________ Date ________________</w:t>
      </w:r>
    </w:p>
    <w:p w14:paraId="03796F30" w14:textId="77777777" w:rsidR="00B93197" w:rsidRPr="00276ED0" w:rsidRDefault="00B93197">
      <w:pPr>
        <w:rPr>
          <w:rFonts w:ascii="Times-Bold" w:hAnsi="Times-Bold"/>
          <w:b/>
          <w:snapToGrid w:val="0"/>
          <w:sz w:val="16"/>
          <w:szCs w:val="16"/>
        </w:rPr>
      </w:pPr>
    </w:p>
    <w:p w14:paraId="64AB427A" w14:textId="77777777" w:rsidR="00B93197" w:rsidRDefault="00602BB1">
      <w:pPr>
        <w:rPr>
          <w:noProof/>
        </w:rPr>
      </w:pPr>
      <w:r>
        <w:rPr>
          <w:noProof/>
        </w:rPr>
        <w:drawing>
          <wp:inline distT="0" distB="0" distL="0" distR="0" wp14:anchorId="37434F93" wp14:editId="2C509092">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19222B73" w14:textId="77777777" w:rsidR="00B93197" w:rsidRPr="00276ED0" w:rsidRDefault="00B93197">
      <w:pPr>
        <w:rPr>
          <w:rFonts w:ascii="Times-Bold" w:hAnsi="Times-Bold"/>
          <w:b/>
          <w:snapToGrid w:val="0"/>
          <w:sz w:val="16"/>
          <w:szCs w:val="16"/>
        </w:rPr>
      </w:pPr>
    </w:p>
    <w:p w14:paraId="4EE9882F" w14:textId="77777777" w:rsidR="00B93197" w:rsidRDefault="00B93197">
      <w:pPr>
        <w:rPr>
          <w:rFonts w:ascii="Times-Bold" w:hAnsi="Times-Bold"/>
          <w:b/>
          <w:snapToGrid w:val="0"/>
          <w:sz w:val="24"/>
        </w:rPr>
      </w:pPr>
      <w:r>
        <w:rPr>
          <w:rFonts w:ascii="Times-Bold" w:hAnsi="Times-Bold"/>
          <w:b/>
          <w:snapToGrid w:val="0"/>
          <w:sz w:val="24"/>
        </w:rPr>
        <w:t xml:space="preserve">Lesson </w:t>
      </w:r>
      <w:r w:rsidR="00D81144">
        <w:rPr>
          <w:rFonts w:ascii="Times-Bold" w:hAnsi="Times-Bold"/>
          <w:b/>
          <w:snapToGrid w:val="0"/>
          <w:sz w:val="24"/>
        </w:rPr>
        <w:t>4</w:t>
      </w:r>
      <w:r>
        <w:rPr>
          <w:rFonts w:ascii="Times-Bold" w:hAnsi="Times-Bold"/>
          <w:b/>
          <w:snapToGrid w:val="0"/>
          <w:sz w:val="24"/>
        </w:rPr>
        <w:t xml:space="preserve">: </w:t>
      </w:r>
      <w:r w:rsidR="00FF0581">
        <w:rPr>
          <w:rFonts w:ascii="Times-Bold" w:hAnsi="Times-Bold"/>
          <w:b/>
          <w:snapToGrid w:val="0"/>
          <w:sz w:val="24"/>
        </w:rPr>
        <w:t>Double Trouble</w:t>
      </w:r>
    </w:p>
    <w:p w14:paraId="701A4FC2" w14:textId="77777777" w:rsidR="00B93197" w:rsidRDefault="00B93197">
      <w:pPr>
        <w:pStyle w:val="BodyText"/>
      </w:pPr>
      <w:r>
        <w:t xml:space="preserve">After displaying your great talent, your boss has asked you to not only manage one port, but two.  </w:t>
      </w:r>
      <w:r w:rsidR="00484656">
        <w:t>You have to use the skills you have learned to secure both of the ports. Try to have the lowest security and annoyance level for both of the ports. Good luck!</w:t>
      </w:r>
    </w:p>
    <w:p w14:paraId="3C72B9C4" w14:textId="77777777" w:rsidR="00B93197" w:rsidRPr="00276ED0" w:rsidRDefault="00B93197">
      <w:pPr>
        <w:jc w:val="both"/>
        <w:rPr>
          <w:rFonts w:ascii="Times-Bold" w:hAnsi="Times-Bold"/>
          <w:b/>
          <w:snapToGrid w:val="0"/>
          <w:sz w:val="16"/>
          <w:szCs w:val="16"/>
        </w:rPr>
      </w:pPr>
    </w:p>
    <w:p w14:paraId="184D6A73" w14:textId="77777777" w:rsidR="00B93197" w:rsidRDefault="00B93197">
      <w:pPr>
        <w:jc w:val="both"/>
        <w:rPr>
          <w:rFonts w:ascii="Times-Bold" w:hAnsi="Times-Bold"/>
          <w:b/>
          <w:snapToGrid w:val="0"/>
          <w:sz w:val="24"/>
        </w:rPr>
      </w:pPr>
      <w:r>
        <w:rPr>
          <w:rFonts w:ascii="Times-Bold" w:hAnsi="Times-Bold"/>
          <w:b/>
          <w:snapToGrid w:val="0"/>
          <w:sz w:val="24"/>
        </w:rPr>
        <w:t>Doing the Science</w:t>
      </w:r>
    </w:p>
    <w:p w14:paraId="6CF973E0" w14:textId="77777777" w:rsidR="00B93197" w:rsidRDefault="00B9319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proofErr w:type="gramStart"/>
      <w:r w:rsidR="006E44F4">
        <w:rPr>
          <w:rFonts w:ascii="Times-Roman" w:hAnsi="Times-Roman"/>
          <w:snapToGrid w:val="0"/>
          <w:sz w:val="24"/>
        </w:rPr>
        <w:t>Zero Sum</w:t>
      </w:r>
      <w:proofErr w:type="gramEnd"/>
      <w:r w:rsidR="006E44F4">
        <w:rPr>
          <w:rFonts w:ascii="Times-Roman" w:hAnsi="Times-Roman"/>
          <w:snapToGrid w:val="0"/>
          <w:sz w:val="24"/>
        </w:rPr>
        <w:t xml:space="preserve"> Security</w:t>
      </w:r>
      <w:r>
        <w:rPr>
          <w:rFonts w:ascii="Times-Roman" w:hAnsi="Times-Roman"/>
          <w:snapToGrid w:val="0"/>
          <w:sz w:val="24"/>
        </w:rPr>
        <w:t xml:space="preserve"> Simulation by clicking on the “Sim” tab.</w:t>
      </w:r>
    </w:p>
    <w:p w14:paraId="38DF37C2" w14:textId="77777777" w:rsidR="00B93197" w:rsidRDefault="00B93197">
      <w:pPr>
        <w:numPr>
          <w:ilvl w:val="0"/>
          <w:numId w:val="2"/>
        </w:numPr>
        <w:jc w:val="both"/>
        <w:rPr>
          <w:rFonts w:ascii="Times-Roman" w:hAnsi="Times-Roman"/>
          <w:snapToGrid w:val="0"/>
          <w:sz w:val="24"/>
        </w:rPr>
      </w:pPr>
      <w:r>
        <w:rPr>
          <w:rFonts w:ascii="Times-Roman" w:hAnsi="Times-Roman"/>
          <w:snapToGrid w:val="0"/>
          <w:sz w:val="24"/>
        </w:rPr>
        <w:t xml:space="preserve">Read about the threat level provided on the screen. </w:t>
      </w:r>
    </w:p>
    <w:p w14:paraId="666AF028" w14:textId="77777777" w:rsidR="00C20DE1" w:rsidRDefault="00C20DE1">
      <w:pPr>
        <w:numPr>
          <w:ilvl w:val="0"/>
          <w:numId w:val="2"/>
        </w:numPr>
        <w:jc w:val="both"/>
        <w:rPr>
          <w:rFonts w:ascii="Times-Roman" w:hAnsi="Times-Roman"/>
          <w:snapToGrid w:val="0"/>
          <w:sz w:val="24"/>
        </w:rPr>
      </w:pPr>
      <w:r>
        <w:rPr>
          <w:rFonts w:ascii="Times-Roman" w:hAnsi="Times-Roman"/>
          <w:snapToGrid w:val="0"/>
          <w:sz w:val="24"/>
        </w:rPr>
        <w:t>Move guards to staging area (upper-right hand corner box area)</w:t>
      </w:r>
      <w:r w:rsidR="002E3976">
        <w:rPr>
          <w:rFonts w:ascii="Times-Roman" w:hAnsi="Times-Roman"/>
          <w:snapToGrid w:val="0"/>
          <w:sz w:val="24"/>
        </w:rPr>
        <w:t>.</w:t>
      </w:r>
    </w:p>
    <w:p w14:paraId="2F8C10D7" w14:textId="77777777" w:rsidR="00484656" w:rsidRDefault="00484656">
      <w:pPr>
        <w:numPr>
          <w:ilvl w:val="0"/>
          <w:numId w:val="2"/>
        </w:numPr>
        <w:jc w:val="both"/>
        <w:rPr>
          <w:rFonts w:ascii="Times-Roman" w:hAnsi="Times-Roman"/>
          <w:snapToGrid w:val="0"/>
          <w:sz w:val="24"/>
        </w:rPr>
      </w:pPr>
      <w:r>
        <w:rPr>
          <w:rFonts w:ascii="Times-Roman" w:hAnsi="Times-Roman"/>
          <w:snapToGrid w:val="0"/>
          <w:sz w:val="24"/>
        </w:rPr>
        <w:t>Drag and release security guards to different areas to best protect the port.</w:t>
      </w:r>
    </w:p>
    <w:p w14:paraId="2B6EC792" w14:textId="77777777" w:rsidR="00D74C8F" w:rsidRDefault="00484656" w:rsidP="00D74C8F">
      <w:pPr>
        <w:numPr>
          <w:ilvl w:val="0"/>
          <w:numId w:val="2"/>
        </w:numPr>
        <w:jc w:val="both"/>
        <w:rPr>
          <w:rFonts w:ascii="Times-Roman" w:hAnsi="Times-Roman"/>
          <w:snapToGrid w:val="0"/>
          <w:sz w:val="24"/>
        </w:rPr>
      </w:pPr>
      <w:r>
        <w:rPr>
          <w:rFonts w:ascii="Times-Roman" w:hAnsi="Times-Roman"/>
          <w:snapToGrid w:val="0"/>
          <w:sz w:val="24"/>
        </w:rPr>
        <w:t xml:space="preserve">Dragging and releasing a security guard to the top right picture will transfer security guards to the other port if more manpower is needed. </w:t>
      </w:r>
    </w:p>
    <w:p w14:paraId="53EB001C" w14:textId="77777777" w:rsidR="00D74C8F" w:rsidRDefault="00D74C8F" w:rsidP="00484656">
      <w:pPr>
        <w:numPr>
          <w:ilvl w:val="0"/>
          <w:numId w:val="2"/>
        </w:numPr>
        <w:jc w:val="both"/>
        <w:rPr>
          <w:rFonts w:ascii="Times-Roman" w:hAnsi="Times-Roman"/>
          <w:snapToGrid w:val="0"/>
          <w:sz w:val="24"/>
        </w:rPr>
      </w:pPr>
      <w:r w:rsidRPr="00D74C8F">
        <w:rPr>
          <w:rFonts w:ascii="Times-Roman" w:hAnsi="Times-Roman"/>
          <w:snapToGrid w:val="0"/>
          <w:sz w:val="24"/>
        </w:rPr>
        <w:t xml:space="preserve">Click on “Switch” </w:t>
      </w:r>
      <w:r w:rsidR="00915F98">
        <w:rPr>
          <w:rFonts w:ascii="Times-Roman" w:hAnsi="Times-Roman"/>
          <w:snapToGrid w:val="0"/>
          <w:sz w:val="24"/>
        </w:rPr>
        <w:t xml:space="preserve">at any time </w:t>
      </w:r>
      <w:r w:rsidRPr="00D74C8F">
        <w:rPr>
          <w:rFonts w:ascii="Times-Roman" w:hAnsi="Times-Roman"/>
          <w:snapToGrid w:val="0"/>
          <w:sz w:val="24"/>
        </w:rPr>
        <w:t xml:space="preserve">to switch between the ports. </w:t>
      </w:r>
    </w:p>
    <w:p w14:paraId="7970045D" w14:textId="77777777" w:rsidR="00276ED0" w:rsidRDefault="00D74C8F" w:rsidP="00276ED0">
      <w:pPr>
        <w:numPr>
          <w:ilvl w:val="0"/>
          <w:numId w:val="2"/>
        </w:numPr>
        <w:jc w:val="both"/>
        <w:rPr>
          <w:rFonts w:ascii="Times-Roman" w:hAnsi="Times-Roman"/>
          <w:snapToGrid w:val="0"/>
          <w:sz w:val="24"/>
        </w:rPr>
      </w:pPr>
      <w:r>
        <w:rPr>
          <w:rFonts w:ascii="Times-Roman" w:hAnsi="Times-Roman"/>
          <w:snapToGrid w:val="0"/>
          <w:sz w:val="24"/>
        </w:rPr>
        <w:t>After you switch to the second port, the security guard will be on the upper right boardwalk. Click and drag the security guard to the desired location.</w:t>
      </w:r>
    </w:p>
    <w:p w14:paraId="59646DF4" w14:textId="77777777" w:rsidR="00276ED0" w:rsidRPr="00276ED0" w:rsidRDefault="00D74C8F" w:rsidP="00276ED0">
      <w:pPr>
        <w:numPr>
          <w:ilvl w:val="0"/>
          <w:numId w:val="2"/>
        </w:numPr>
        <w:jc w:val="both"/>
        <w:rPr>
          <w:rFonts w:ascii="Times-Roman" w:hAnsi="Times-Roman"/>
          <w:snapToGrid w:val="0"/>
          <w:sz w:val="24"/>
        </w:rPr>
      </w:pPr>
      <w:r w:rsidRPr="00276ED0">
        <w:rPr>
          <w:rFonts w:ascii="Times-Roman" w:hAnsi="Times-Roman"/>
          <w:snapToGrid w:val="0"/>
          <w:sz w:val="24"/>
        </w:rPr>
        <w:t>After you are satisfied with the guards’ positions</w:t>
      </w:r>
      <w:r w:rsidR="00B4121D" w:rsidRPr="00276ED0">
        <w:rPr>
          <w:rFonts w:ascii="Times-Roman" w:hAnsi="Times-Roman"/>
          <w:snapToGrid w:val="0"/>
          <w:sz w:val="24"/>
        </w:rPr>
        <w:t xml:space="preserve">, </w:t>
      </w:r>
      <w:r w:rsidR="00276ED0">
        <w:rPr>
          <w:rFonts w:ascii="Times-Roman" w:hAnsi="Times-Roman"/>
          <w:snapToGrid w:val="0"/>
          <w:sz w:val="24"/>
        </w:rPr>
        <w:t>c</w:t>
      </w:r>
      <w:r w:rsidR="00276ED0" w:rsidRPr="00276ED0">
        <w:rPr>
          <w:rFonts w:ascii="Times-Roman" w:hAnsi="Times-Roman"/>
          <w:snapToGrid w:val="0"/>
          <w:sz w:val="24"/>
        </w:rPr>
        <w:t>lick on “Run” to view the security and annoyance levels. Click on “Personal Craft”, “Cargo Ships”, “Cruise Ships”, and “Overall” to view the security and annoyance level for each category. Record these levels into Table 1 below.</w:t>
      </w:r>
    </w:p>
    <w:p w14:paraId="7CDB0161" w14:textId="77777777" w:rsidR="00B93197" w:rsidRPr="00276ED0" w:rsidRDefault="00B93197" w:rsidP="00276ED0">
      <w:pPr>
        <w:numPr>
          <w:ilvl w:val="0"/>
          <w:numId w:val="2"/>
        </w:numPr>
        <w:jc w:val="both"/>
        <w:rPr>
          <w:rFonts w:ascii="Times-Roman" w:hAnsi="Times-Roman"/>
          <w:snapToGrid w:val="0"/>
          <w:sz w:val="24"/>
        </w:rPr>
      </w:pPr>
      <w:r w:rsidRPr="0090026E">
        <w:rPr>
          <w:rFonts w:ascii="Times-Roman" w:hAnsi="Times-Roman"/>
          <w:snapToGrid w:val="0"/>
          <w:sz w:val="24"/>
        </w:rPr>
        <w:t xml:space="preserve">Count and record the </w:t>
      </w:r>
      <w:r w:rsidR="0090026E">
        <w:rPr>
          <w:rFonts w:ascii="Times-Roman" w:hAnsi="Times-Roman"/>
          <w:snapToGrid w:val="0"/>
          <w:sz w:val="24"/>
        </w:rPr>
        <w:t>n</w:t>
      </w:r>
      <w:r w:rsidRPr="0090026E">
        <w:rPr>
          <w:rFonts w:ascii="Times-Roman" w:hAnsi="Times-Roman"/>
          <w:snapToGrid w:val="0"/>
          <w:sz w:val="24"/>
        </w:rPr>
        <w:t>umber of security guards in each area</w:t>
      </w:r>
      <w:r w:rsidR="0090026E">
        <w:rPr>
          <w:rFonts w:ascii="Times-Roman" w:hAnsi="Times-Roman"/>
          <w:snapToGrid w:val="0"/>
          <w:sz w:val="24"/>
        </w:rPr>
        <w:t xml:space="preserve"> into the table</w:t>
      </w:r>
      <w:r w:rsidRPr="0090026E">
        <w:rPr>
          <w:rFonts w:ascii="Times-Roman" w:hAnsi="Times-Roman"/>
          <w:snapToGrid w:val="0"/>
          <w:sz w:val="24"/>
        </w:rPr>
        <w:t>.</w:t>
      </w:r>
    </w:p>
    <w:p w14:paraId="78D0DAF9" w14:textId="77777777" w:rsidR="00B93197" w:rsidRDefault="00B93197">
      <w:pPr>
        <w:rPr>
          <w:rFonts w:ascii="Times-Bold" w:hAnsi="Times-Bold"/>
          <w:b/>
          <w:snapToGrid w:val="0"/>
          <w:sz w:val="24"/>
        </w:rPr>
      </w:pPr>
      <w:r>
        <w:rPr>
          <w:rFonts w:ascii="Times-Bold" w:hAnsi="Times-Bold"/>
          <w:b/>
          <w:snapToGrid w:val="0"/>
          <w:sz w:val="24"/>
        </w:rPr>
        <w:t>Table 1.</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8"/>
        <w:gridCol w:w="1710"/>
        <w:gridCol w:w="1080"/>
        <w:gridCol w:w="1350"/>
        <w:gridCol w:w="810"/>
        <w:gridCol w:w="1080"/>
        <w:gridCol w:w="1057"/>
        <w:gridCol w:w="1170"/>
        <w:gridCol w:w="900"/>
      </w:tblGrid>
      <w:tr w:rsidR="00B93197" w14:paraId="255A4611" w14:textId="77777777" w:rsidTr="00602BB1">
        <w:tblPrEx>
          <w:tblCellMar>
            <w:top w:w="0" w:type="dxa"/>
            <w:bottom w:w="0" w:type="dxa"/>
          </w:tblCellMar>
        </w:tblPrEx>
        <w:trPr>
          <w:cantSplit/>
          <w:trHeight w:val="242"/>
        </w:trPr>
        <w:tc>
          <w:tcPr>
            <w:tcW w:w="1278" w:type="dxa"/>
            <w:vMerge w:val="restart"/>
          </w:tcPr>
          <w:p w14:paraId="7F6D82A8" w14:textId="77777777" w:rsidR="00B93197" w:rsidRDefault="00B93197">
            <w:pPr>
              <w:jc w:val="center"/>
              <w:rPr>
                <w:rFonts w:ascii="Times-Bold" w:hAnsi="Times-Bold"/>
                <w:snapToGrid w:val="0"/>
                <w:sz w:val="22"/>
              </w:rPr>
            </w:pPr>
            <w:r>
              <w:rPr>
                <w:rFonts w:ascii="Times-Bold" w:hAnsi="Times-Bold"/>
                <w:snapToGrid w:val="0"/>
                <w:sz w:val="22"/>
              </w:rPr>
              <w:t>Security Guard Setup</w:t>
            </w:r>
          </w:p>
        </w:tc>
        <w:tc>
          <w:tcPr>
            <w:tcW w:w="1710" w:type="dxa"/>
            <w:vMerge w:val="restart"/>
          </w:tcPr>
          <w:p w14:paraId="273A5F25" w14:textId="77777777" w:rsidR="00B93197" w:rsidRDefault="00B93197">
            <w:pPr>
              <w:jc w:val="center"/>
              <w:rPr>
                <w:rFonts w:ascii="Times-Bold" w:hAnsi="Times-Bold"/>
                <w:snapToGrid w:val="0"/>
                <w:sz w:val="22"/>
              </w:rPr>
            </w:pPr>
          </w:p>
          <w:p w14:paraId="0560C884" w14:textId="77777777" w:rsidR="00B93197" w:rsidRDefault="00B93197">
            <w:pPr>
              <w:jc w:val="center"/>
              <w:rPr>
                <w:rFonts w:ascii="Times-Bold" w:hAnsi="Times-Bold"/>
                <w:snapToGrid w:val="0"/>
                <w:sz w:val="22"/>
              </w:rPr>
            </w:pPr>
            <w:r>
              <w:rPr>
                <w:rFonts w:ascii="Times-Bold" w:hAnsi="Times-Bold"/>
                <w:snapToGrid w:val="0"/>
                <w:sz w:val="22"/>
              </w:rPr>
              <w:t>Type of Ship</w:t>
            </w:r>
          </w:p>
        </w:tc>
        <w:tc>
          <w:tcPr>
            <w:tcW w:w="1080" w:type="dxa"/>
            <w:vMerge w:val="restart"/>
          </w:tcPr>
          <w:p w14:paraId="6CF91AA9" w14:textId="77777777" w:rsidR="00B93197" w:rsidRDefault="00B93197">
            <w:pPr>
              <w:jc w:val="center"/>
              <w:rPr>
                <w:rFonts w:ascii="Times-Bold" w:hAnsi="Times-Bold"/>
                <w:snapToGrid w:val="0"/>
                <w:sz w:val="22"/>
              </w:rPr>
            </w:pPr>
          </w:p>
          <w:p w14:paraId="2B80B3C4" w14:textId="77777777" w:rsidR="00B93197" w:rsidRDefault="00B93197">
            <w:pPr>
              <w:jc w:val="center"/>
              <w:rPr>
                <w:rFonts w:ascii="Times-Bold" w:hAnsi="Times-Bold"/>
                <w:snapToGrid w:val="0"/>
                <w:sz w:val="22"/>
              </w:rPr>
            </w:pPr>
            <w:r>
              <w:rPr>
                <w:rFonts w:ascii="Times-Bold" w:hAnsi="Times-Bold"/>
                <w:snapToGrid w:val="0"/>
                <w:sz w:val="22"/>
              </w:rPr>
              <w:t>Security Level</w:t>
            </w:r>
          </w:p>
        </w:tc>
        <w:tc>
          <w:tcPr>
            <w:tcW w:w="1350" w:type="dxa"/>
            <w:vMerge w:val="restart"/>
          </w:tcPr>
          <w:p w14:paraId="037D2F1D" w14:textId="77777777" w:rsidR="00B93197" w:rsidRDefault="00B93197">
            <w:pPr>
              <w:jc w:val="center"/>
              <w:rPr>
                <w:rFonts w:ascii="Times-Bold" w:hAnsi="Times-Bold"/>
                <w:snapToGrid w:val="0"/>
                <w:sz w:val="22"/>
              </w:rPr>
            </w:pPr>
          </w:p>
          <w:p w14:paraId="748514E5" w14:textId="77777777" w:rsidR="00B93197" w:rsidRDefault="00B93197">
            <w:pPr>
              <w:jc w:val="center"/>
              <w:rPr>
                <w:rFonts w:ascii="Times-Bold" w:hAnsi="Times-Bold"/>
                <w:snapToGrid w:val="0"/>
                <w:sz w:val="22"/>
              </w:rPr>
            </w:pPr>
            <w:r>
              <w:rPr>
                <w:rFonts w:ascii="Times-Bold" w:hAnsi="Times-Bold"/>
                <w:snapToGrid w:val="0"/>
                <w:sz w:val="22"/>
              </w:rPr>
              <w:t>Annoyance Level</w:t>
            </w:r>
          </w:p>
        </w:tc>
        <w:tc>
          <w:tcPr>
            <w:tcW w:w="5017" w:type="dxa"/>
            <w:gridSpan w:val="5"/>
          </w:tcPr>
          <w:p w14:paraId="307F7939" w14:textId="77777777" w:rsidR="00B93197" w:rsidRDefault="00B93197">
            <w:pPr>
              <w:jc w:val="center"/>
              <w:rPr>
                <w:rFonts w:ascii="Times-Bold" w:hAnsi="Times-Bold"/>
                <w:snapToGrid w:val="0"/>
                <w:sz w:val="22"/>
              </w:rPr>
            </w:pPr>
            <w:r>
              <w:rPr>
                <w:rFonts w:ascii="Times-Bold" w:hAnsi="Times-Bold"/>
                <w:snapToGrid w:val="0"/>
                <w:sz w:val="22"/>
              </w:rPr>
              <w:t>Number of Guards</w:t>
            </w:r>
          </w:p>
        </w:tc>
      </w:tr>
      <w:tr w:rsidR="00B93197" w14:paraId="2EEC91D7" w14:textId="77777777" w:rsidTr="00602BB1">
        <w:tblPrEx>
          <w:tblCellMar>
            <w:top w:w="0" w:type="dxa"/>
            <w:bottom w:w="0" w:type="dxa"/>
          </w:tblCellMar>
        </w:tblPrEx>
        <w:trPr>
          <w:cantSplit/>
          <w:trHeight w:val="422"/>
        </w:trPr>
        <w:tc>
          <w:tcPr>
            <w:tcW w:w="1278" w:type="dxa"/>
            <w:vMerge/>
          </w:tcPr>
          <w:p w14:paraId="133EC329" w14:textId="77777777" w:rsidR="00B93197" w:rsidRDefault="00B93197">
            <w:pPr>
              <w:jc w:val="center"/>
              <w:rPr>
                <w:rFonts w:ascii="Times-Bold" w:hAnsi="Times-Bold"/>
                <w:snapToGrid w:val="0"/>
                <w:sz w:val="22"/>
              </w:rPr>
            </w:pPr>
          </w:p>
        </w:tc>
        <w:tc>
          <w:tcPr>
            <w:tcW w:w="1710" w:type="dxa"/>
            <w:vMerge/>
          </w:tcPr>
          <w:p w14:paraId="69D1AC39" w14:textId="77777777" w:rsidR="00B93197" w:rsidRDefault="00B93197">
            <w:pPr>
              <w:jc w:val="center"/>
              <w:rPr>
                <w:rFonts w:ascii="Times-Bold" w:hAnsi="Times-Bold"/>
                <w:snapToGrid w:val="0"/>
                <w:sz w:val="22"/>
              </w:rPr>
            </w:pPr>
          </w:p>
        </w:tc>
        <w:tc>
          <w:tcPr>
            <w:tcW w:w="1080" w:type="dxa"/>
            <w:vMerge/>
          </w:tcPr>
          <w:p w14:paraId="2BC8E69E" w14:textId="77777777" w:rsidR="00B93197" w:rsidRDefault="00B93197">
            <w:pPr>
              <w:jc w:val="center"/>
              <w:rPr>
                <w:rFonts w:ascii="Times-Bold" w:hAnsi="Times-Bold"/>
                <w:snapToGrid w:val="0"/>
                <w:sz w:val="22"/>
              </w:rPr>
            </w:pPr>
          </w:p>
        </w:tc>
        <w:tc>
          <w:tcPr>
            <w:tcW w:w="1350" w:type="dxa"/>
            <w:vMerge/>
          </w:tcPr>
          <w:p w14:paraId="5544020E" w14:textId="77777777" w:rsidR="00B93197" w:rsidRDefault="00B93197">
            <w:pPr>
              <w:jc w:val="center"/>
              <w:rPr>
                <w:rFonts w:ascii="Times-Bold" w:hAnsi="Times-Bold"/>
                <w:snapToGrid w:val="0"/>
                <w:sz w:val="22"/>
              </w:rPr>
            </w:pPr>
          </w:p>
        </w:tc>
        <w:tc>
          <w:tcPr>
            <w:tcW w:w="810" w:type="dxa"/>
          </w:tcPr>
          <w:p w14:paraId="2D0FB7F1" w14:textId="77777777" w:rsidR="00B93197" w:rsidRDefault="00B93197">
            <w:pPr>
              <w:jc w:val="center"/>
              <w:rPr>
                <w:rFonts w:ascii="Times-Bold" w:hAnsi="Times-Bold"/>
                <w:snapToGrid w:val="0"/>
                <w:sz w:val="22"/>
              </w:rPr>
            </w:pPr>
            <w:r>
              <w:rPr>
                <w:rFonts w:ascii="Times-Bold" w:hAnsi="Times-Bold"/>
                <w:snapToGrid w:val="0"/>
                <w:sz w:val="22"/>
              </w:rPr>
              <w:t>Entry</w:t>
            </w:r>
          </w:p>
        </w:tc>
        <w:tc>
          <w:tcPr>
            <w:tcW w:w="1080" w:type="dxa"/>
          </w:tcPr>
          <w:p w14:paraId="4F105EC2" w14:textId="77777777" w:rsidR="00B93197" w:rsidRDefault="00B93197">
            <w:pPr>
              <w:jc w:val="center"/>
              <w:rPr>
                <w:rFonts w:ascii="Times-Bold" w:hAnsi="Times-Bold"/>
                <w:snapToGrid w:val="0"/>
                <w:sz w:val="22"/>
              </w:rPr>
            </w:pPr>
            <w:r>
              <w:rPr>
                <w:rFonts w:ascii="Times-Bold" w:hAnsi="Times-Bold"/>
                <w:snapToGrid w:val="0"/>
                <w:sz w:val="22"/>
              </w:rPr>
              <w:t>Luggage or Cargo</w:t>
            </w:r>
          </w:p>
        </w:tc>
        <w:tc>
          <w:tcPr>
            <w:tcW w:w="1057" w:type="dxa"/>
          </w:tcPr>
          <w:p w14:paraId="421019E2" w14:textId="77777777" w:rsidR="00B93197" w:rsidRDefault="00B93197">
            <w:pPr>
              <w:jc w:val="center"/>
              <w:rPr>
                <w:rFonts w:ascii="Times-Bold" w:hAnsi="Times-Bold"/>
                <w:snapToGrid w:val="0"/>
                <w:sz w:val="22"/>
              </w:rPr>
            </w:pPr>
            <w:proofErr w:type="gramStart"/>
            <w:r>
              <w:rPr>
                <w:rFonts w:ascii="Times-Bold" w:hAnsi="Times-Bold"/>
                <w:snapToGrid w:val="0"/>
                <w:sz w:val="22"/>
              </w:rPr>
              <w:t>Board-walk</w:t>
            </w:r>
            <w:proofErr w:type="gramEnd"/>
          </w:p>
        </w:tc>
        <w:tc>
          <w:tcPr>
            <w:tcW w:w="1170" w:type="dxa"/>
          </w:tcPr>
          <w:p w14:paraId="7EBDD208" w14:textId="77777777" w:rsidR="00B93197" w:rsidRDefault="00B93197">
            <w:pPr>
              <w:jc w:val="center"/>
              <w:rPr>
                <w:rFonts w:ascii="Times-Bold" w:hAnsi="Times-Bold"/>
                <w:snapToGrid w:val="0"/>
                <w:sz w:val="22"/>
              </w:rPr>
            </w:pPr>
            <w:r>
              <w:rPr>
                <w:rFonts w:ascii="Times-Bold" w:hAnsi="Times-Bold"/>
                <w:snapToGrid w:val="0"/>
                <w:sz w:val="22"/>
              </w:rPr>
              <w:t xml:space="preserve">White </w:t>
            </w:r>
          </w:p>
          <w:p w14:paraId="532F826D" w14:textId="77777777" w:rsidR="00B93197" w:rsidRDefault="00B93197">
            <w:pPr>
              <w:jc w:val="center"/>
              <w:rPr>
                <w:rFonts w:ascii="Times-Bold" w:hAnsi="Times-Bold"/>
                <w:snapToGrid w:val="0"/>
                <w:sz w:val="22"/>
              </w:rPr>
            </w:pPr>
            <w:r>
              <w:rPr>
                <w:rFonts w:ascii="Times-Bold" w:hAnsi="Times-Bold"/>
                <w:snapToGrid w:val="0"/>
                <w:sz w:val="22"/>
              </w:rPr>
              <w:t>Walkway</w:t>
            </w:r>
          </w:p>
        </w:tc>
        <w:tc>
          <w:tcPr>
            <w:tcW w:w="900" w:type="dxa"/>
          </w:tcPr>
          <w:p w14:paraId="60AB83CF" w14:textId="77777777" w:rsidR="00B93197" w:rsidRDefault="00B93197">
            <w:pPr>
              <w:jc w:val="center"/>
              <w:rPr>
                <w:rFonts w:ascii="Times-Bold" w:hAnsi="Times-Bold"/>
                <w:snapToGrid w:val="0"/>
                <w:sz w:val="22"/>
              </w:rPr>
            </w:pPr>
            <w:r>
              <w:rPr>
                <w:rFonts w:ascii="Times-Bold" w:hAnsi="Times-Bold"/>
                <w:snapToGrid w:val="0"/>
                <w:sz w:val="22"/>
              </w:rPr>
              <w:t>Ocean</w:t>
            </w:r>
          </w:p>
        </w:tc>
      </w:tr>
      <w:tr w:rsidR="00B93197" w14:paraId="179CD564" w14:textId="77777777" w:rsidTr="00602BB1">
        <w:tblPrEx>
          <w:tblCellMar>
            <w:top w:w="0" w:type="dxa"/>
            <w:bottom w:w="0" w:type="dxa"/>
          </w:tblCellMar>
        </w:tblPrEx>
        <w:trPr>
          <w:cantSplit/>
          <w:trHeight w:val="357"/>
        </w:trPr>
        <w:tc>
          <w:tcPr>
            <w:tcW w:w="1278" w:type="dxa"/>
            <w:vMerge w:val="restart"/>
          </w:tcPr>
          <w:p w14:paraId="44A39F53" w14:textId="77777777" w:rsidR="00B93197" w:rsidRDefault="00B93197">
            <w:pPr>
              <w:jc w:val="center"/>
              <w:rPr>
                <w:rFonts w:ascii="Times-Bold" w:hAnsi="Times-Bold"/>
                <w:snapToGrid w:val="0"/>
                <w:sz w:val="22"/>
              </w:rPr>
            </w:pPr>
          </w:p>
          <w:p w14:paraId="54241229" w14:textId="77777777" w:rsidR="00B93197" w:rsidRDefault="00B93197">
            <w:pPr>
              <w:rPr>
                <w:rFonts w:ascii="Times-Bold" w:hAnsi="Times-Bold"/>
                <w:snapToGrid w:val="0"/>
                <w:sz w:val="22"/>
              </w:rPr>
            </w:pPr>
          </w:p>
          <w:p w14:paraId="06D99507" w14:textId="77777777" w:rsidR="00B93197" w:rsidRDefault="00B93197">
            <w:pPr>
              <w:rPr>
                <w:rFonts w:ascii="Times-Bold" w:hAnsi="Times-Bold"/>
                <w:snapToGrid w:val="0"/>
                <w:sz w:val="22"/>
              </w:rPr>
            </w:pPr>
            <w:r>
              <w:rPr>
                <w:rFonts w:ascii="Times-Bold" w:hAnsi="Times-Bold"/>
                <w:snapToGrid w:val="0"/>
                <w:sz w:val="22"/>
              </w:rPr>
              <w:t xml:space="preserve">Port </w:t>
            </w:r>
            <w:proofErr w:type="spellStart"/>
            <w:r>
              <w:rPr>
                <w:rFonts w:ascii="Times-Bold" w:hAnsi="Times-Bold"/>
                <w:snapToGrid w:val="0"/>
                <w:sz w:val="22"/>
              </w:rPr>
              <w:t>ExPort</w:t>
            </w:r>
            <w:proofErr w:type="spellEnd"/>
          </w:p>
          <w:p w14:paraId="6436D0C2" w14:textId="77777777" w:rsidR="00B93197" w:rsidRDefault="00B93197">
            <w:pPr>
              <w:jc w:val="center"/>
              <w:rPr>
                <w:rFonts w:ascii="Times-Bold" w:hAnsi="Times-Bold"/>
                <w:snapToGrid w:val="0"/>
                <w:sz w:val="22"/>
              </w:rPr>
            </w:pPr>
          </w:p>
        </w:tc>
        <w:tc>
          <w:tcPr>
            <w:tcW w:w="1710" w:type="dxa"/>
          </w:tcPr>
          <w:p w14:paraId="25F38A8E" w14:textId="77777777" w:rsidR="00B93197" w:rsidRDefault="00B93197">
            <w:pPr>
              <w:jc w:val="center"/>
              <w:rPr>
                <w:rFonts w:ascii="Times-Bold" w:hAnsi="Times-Bold"/>
                <w:snapToGrid w:val="0"/>
                <w:sz w:val="22"/>
              </w:rPr>
            </w:pPr>
            <w:r>
              <w:rPr>
                <w:rFonts w:ascii="Times-Bold" w:hAnsi="Times-Bold"/>
                <w:snapToGrid w:val="0"/>
                <w:sz w:val="22"/>
              </w:rPr>
              <w:t>Personal Craft</w:t>
            </w:r>
          </w:p>
        </w:tc>
        <w:tc>
          <w:tcPr>
            <w:tcW w:w="1080" w:type="dxa"/>
          </w:tcPr>
          <w:p w14:paraId="0B172887" w14:textId="77777777" w:rsidR="00B93197" w:rsidRDefault="00B93197">
            <w:pPr>
              <w:jc w:val="center"/>
              <w:rPr>
                <w:rFonts w:ascii="Times-Bold" w:hAnsi="Times-Bold"/>
                <w:snapToGrid w:val="0"/>
                <w:sz w:val="22"/>
              </w:rPr>
            </w:pPr>
          </w:p>
        </w:tc>
        <w:tc>
          <w:tcPr>
            <w:tcW w:w="1350" w:type="dxa"/>
          </w:tcPr>
          <w:p w14:paraId="127A8CB3" w14:textId="77777777" w:rsidR="00B93197" w:rsidRDefault="00B93197">
            <w:pPr>
              <w:jc w:val="center"/>
              <w:rPr>
                <w:rFonts w:ascii="Times-Bold" w:hAnsi="Times-Bold"/>
                <w:snapToGrid w:val="0"/>
                <w:sz w:val="22"/>
              </w:rPr>
            </w:pPr>
          </w:p>
        </w:tc>
        <w:tc>
          <w:tcPr>
            <w:tcW w:w="810" w:type="dxa"/>
          </w:tcPr>
          <w:p w14:paraId="027477B6" w14:textId="77777777" w:rsidR="00B93197" w:rsidRDefault="00B93197">
            <w:pPr>
              <w:jc w:val="center"/>
              <w:rPr>
                <w:rFonts w:ascii="Times-Bold" w:hAnsi="Times-Bold"/>
                <w:snapToGrid w:val="0"/>
                <w:sz w:val="22"/>
              </w:rPr>
            </w:pPr>
          </w:p>
        </w:tc>
        <w:tc>
          <w:tcPr>
            <w:tcW w:w="1080" w:type="dxa"/>
          </w:tcPr>
          <w:p w14:paraId="49213BF0" w14:textId="77777777" w:rsidR="00B93197" w:rsidRDefault="00B93197">
            <w:pPr>
              <w:jc w:val="center"/>
              <w:rPr>
                <w:rFonts w:ascii="Times-Bold" w:hAnsi="Times-Bold"/>
                <w:snapToGrid w:val="0"/>
                <w:sz w:val="22"/>
              </w:rPr>
            </w:pPr>
          </w:p>
        </w:tc>
        <w:tc>
          <w:tcPr>
            <w:tcW w:w="1057" w:type="dxa"/>
          </w:tcPr>
          <w:p w14:paraId="1B053039" w14:textId="77777777" w:rsidR="00B93197" w:rsidRDefault="00B93197">
            <w:pPr>
              <w:jc w:val="center"/>
              <w:rPr>
                <w:rFonts w:ascii="Times-Bold" w:hAnsi="Times-Bold"/>
                <w:snapToGrid w:val="0"/>
                <w:sz w:val="22"/>
              </w:rPr>
            </w:pPr>
          </w:p>
        </w:tc>
        <w:tc>
          <w:tcPr>
            <w:tcW w:w="1170" w:type="dxa"/>
          </w:tcPr>
          <w:p w14:paraId="3117B082" w14:textId="77777777" w:rsidR="00B93197" w:rsidRDefault="00B93197">
            <w:pPr>
              <w:jc w:val="center"/>
              <w:rPr>
                <w:rFonts w:ascii="Times-Bold" w:hAnsi="Times-Bold"/>
                <w:snapToGrid w:val="0"/>
                <w:sz w:val="22"/>
              </w:rPr>
            </w:pPr>
          </w:p>
        </w:tc>
        <w:tc>
          <w:tcPr>
            <w:tcW w:w="900" w:type="dxa"/>
          </w:tcPr>
          <w:p w14:paraId="74DB2EBC" w14:textId="77777777" w:rsidR="00B93197" w:rsidRDefault="00B93197">
            <w:pPr>
              <w:jc w:val="center"/>
              <w:rPr>
                <w:rFonts w:ascii="Times-Bold" w:hAnsi="Times-Bold"/>
                <w:snapToGrid w:val="0"/>
                <w:sz w:val="22"/>
              </w:rPr>
            </w:pPr>
          </w:p>
        </w:tc>
      </w:tr>
      <w:tr w:rsidR="00B93197" w14:paraId="4073AB68" w14:textId="77777777" w:rsidTr="00602BB1">
        <w:tblPrEx>
          <w:tblCellMar>
            <w:top w:w="0" w:type="dxa"/>
            <w:bottom w:w="0" w:type="dxa"/>
          </w:tblCellMar>
        </w:tblPrEx>
        <w:trPr>
          <w:cantSplit/>
          <w:trHeight w:val="357"/>
        </w:trPr>
        <w:tc>
          <w:tcPr>
            <w:tcW w:w="1278" w:type="dxa"/>
            <w:vMerge/>
          </w:tcPr>
          <w:p w14:paraId="76B310CD" w14:textId="77777777" w:rsidR="00B93197" w:rsidRDefault="00B93197">
            <w:pPr>
              <w:jc w:val="center"/>
              <w:rPr>
                <w:rFonts w:ascii="Times-Bold" w:hAnsi="Times-Bold"/>
                <w:snapToGrid w:val="0"/>
                <w:sz w:val="22"/>
              </w:rPr>
            </w:pPr>
          </w:p>
        </w:tc>
        <w:tc>
          <w:tcPr>
            <w:tcW w:w="1710" w:type="dxa"/>
          </w:tcPr>
          <w:p w14:paraId="4E988082" w14:textId="77777777" w:rsidR="00B93197" w:rsidRDefault="00B93197">
            <w:pPr>
              <w:jc w:val="center"/>
              <w:rPr>
                <w:rFonts w:ascii="Times-Bold" w:hAnsi="Times-Bold"/>
                <w:snapToGrid w:val="0"/>
                <w:sz w:val="22"/>
              </w:rPr>
            </w:pPr>
            <w:r>
              <w:rPr>
                <w:rFonts w:ascii="Times-Bold" w:hAnsi="Times-Bold"/>
                <w:snapToGrid w:val="0"/>
                <w:sz w:val="22"/>
              </w:rPr>
              <w:t>Cargo Ships</w:t>
            </w:r>
          </w:p>
        </w:tc>
        <w:tc>
          <w:tcPr>
            <w:tcW w:w="1080" w:type="dxa"/>
          </w:tcPr>
          <w:p w14:paraId="4B86D4C4" w14:textId="77777777" w:rsidR="00B93197" w:rsidRDefault="00B93197">
            <w:pPr>
              <w:jc w:val="center"/>
              <w:rPr>
                <w:rFonts w:ascii="Times-Bold" w:hAnsi="Times-Bold"/>
                <w:snapToGrid w:val="0"/>
                <w:sz w:val="22"/>
              </w:rPr>
            </w:pPr>
          </w:p>
        </w:tc>
        <w:tc>
          <w:tcPr>
            <w:tcW w:w="1350" w:type="dxa"/>
          </w:tcPr>
          <w:p w14:paraId="0E9D3F5E" w14:textId="77777777" w:rsidR="00B93197" w:rsidRDefault="00B93197">
            <w:pPr>
              <w:jc w:val="center"/>
              <w:rPr>
                <w:rFonts w:ascii="Times-Bold" w:hAnsi="Times-Bold"/>
                <w:snapToGrid w:val="0"/>
                <w:sz w:val="22"/>
              </w:rPr>
            </w:pPr>
          </w:p>
        </w:tc>
        <w:tc>
          <w:tcPr>
            <w:tcW w:w="810" w:type="dxa"/>
          </w:tcPr>
          <w:p w14:paraId="4194BCA9" w14:textId="77777777" w:rsidR="00B93197" w:rsidRDefault="00B93197">
            <w:pPr>
              <w:jc w:val="center"/>
              <w:rPr>
                <w:rFonts w:ascii="Times-Bold" w:hAnsi="Times-Bold"/>
                <w:snapToGrid w:val="0"/>
                <w:sz w:val="22"/>
              </w:rPr>
            </w:pPr>
          </w:p>
        </w:tc>
        <w:tc>
          <w:tcPr>
            <w:tcW w:w="1080" w:type="dxa"/>
          </w:tcPr>
          <w:p w14:paraId="02166C20" w14:textId="77777777" w:rsidR="00B93197" w:rsidRDefault="00B93197">
            <w:pPr>
              <w:jc w:val="center"/>
              <w:rPr>
                <w:rFonts w:ascii="Times-Bold" w:hAnsi="Times-Bold"/>
                <w:snapToGrid w:val="0"/>
                <w:sz w:val="22"/>
              </w:rPr>
            </w:pPr>
          </w:p>
        </w:tc>
        <w:tc>
          <w:tcPr>
            <w:tcW w:w="1057" w:type="dxa"/>
          </w:tcPr>
          <w:p w14:paraId="313EBB1A" w14:textId="77777777" w:rsidR="00B93197" w:rsidRDefault="00B93197">
            <w:pPr>
              <w:jc w:val="center"/>
              <w:rPr>
                <w:rFonts w:ascii="Times-Bold" w:hAnsi="Times-Bold"/>
                <w:snapToGrid w:val="0"/>
                <w:sz w:val="22"/>
              </w:rPr>
            </w:pPr>
          </w:p>
        </w:tc>
        <w:tc>
          <w:tcPr>
            <w:tcW w:w="1170" w:type="dxa"/>
          </w:tcPr>
          <w:p w14:paraId="4E9CA61E" w14:textId="77777777" w:rsidR="00B93197" w:rsidRDefault="00B93197">
            <w:pPr>
              <w:jc w:val="center"/>
              <w:rPr>
                <w:rFonts w:ascii="Times-Bold" w:hAnsi="Times-Bold"/>
                <w:snapToGrid w:val="0"/>
                <w:sz w:val="22"/>
              </w:rPr>
            </w:pPr>
          </w:p>
        </w:tc>
        <w:tc>
          <w:tcPr>
            <w:tcW w:w="900" w:type="dxa"/>
          </w:tcPr>
          <w:p w14:paraId="6A9DBD4A" w14:textId="77777777" w:rsidR="00B93197" w:rsidRDefault="00B93197">
            <w:pPr>
              <w:jc w:val="center"/>
              <w:rPr>
                <w:rFonts w:ascii="Times-Bold" w:hAnsi="Times-Bold"/>
                <w:snapToGrid w:val="0"/>
                <w:sz w:val="22"/>
              </w:rPr>
            </w:pPr>
          </w:p>
        </w:tc>
      </w:tr>
      <w:tr w:rsidR="00B93197" w14:paraId="2F28E009" w14:textId="77777777" w:rsidTr="00602BB1">
        <w:tblPrEx>
          <w:tblCellMar>
            <w:top w:w="0" w:type="dxa"/>
            <w:bottom w:w="0" w:type="dxa"/>
          </w:tblCellMar>
        </w:tblPrEx>
        <w:trPr>
          <w:cantSplit/>
          <w:trHeight w:val="357"/>
        </w:trPr>
        <w:tc>
          <w:tcPr>
            <w:tcW w:w="1278" w:type="dxa"/>
            <w:vMerge/>
          </w:tcPr>
          <w:p w14:paraId="3083815C" w14:textId="77777777" w:rsidR="00B93197" w:rsidRDefault="00B93197">
            <w:pPr>
              <w:jc w:val="center"/>
              <w:rPr>
                <w:rFonts w:ascii="Times-Bold" w:hAnsi="Times-Bold"/>
                <w:snapToGrid w:val="0"/>
                <w:sz w:val="22"/>
              </w:rPr>
            </w:pPr>
          </w:p>
        </w:tc>
        <w:tc>
          <w:tcPr>
            <w:tcW w:w="1710" w:type="dxa"/>
          </w:tcPr>
          <w:p w14:paraId="40067253" w14:textId="77777777" w:rsidR="00B93197" w:rsidRDefault="00B93197">
            <w:pPr>
              <w:jc w:val="center"/>
              <w:rPr>
                <w:rFonts w:ascii="Times-Bold" w:hAnsi="Times-Bold"/>
                <w:snapToGrid w:val="0"/>
                <w:sz w:val="22"/>
              </w:rPr>
            </w:pPr>
            <w:r>
              <w:rPr>
                <w:rFonts w:ascii="Times-Bold" w:hAnsi="Times-Bold"/>
                <w:snapToGrid w:val="0"/>
                <w:sz w:val="22"/>
              </w:rPr>
              <w:t>Cruise Ships</w:t>
            </w:r>
          </w:p>
        </w:tc>
        <w:tc>
          <w:tcPr>
            <w:tcW w:w="1080" w:type="dxa"/>
          </w:tcPr>
          <w:p w14:paraId="525CB411" w14:textId="77777777" w:rsidR="00B93197" w:rsidRDefault="00B93197">
            <w:pPr>
              <w:jc w:val="center"/>
              <w:rPr>
                <w:rFonts w:ascii="Times-Bold" w:hAnsi="Times-Bold"/>
                <w:snapToGrid w:val="0"/>
                <w:sz w:val="22"/>
              </w:rPr>
            </w:pPr>
          </w:p>
        </w:tc>
        <w:tc>
          <w:tcPr>
            <w:tcW w:w="1350" w:type="dxa"/>
          </w:tcPr>
          <w:p w14:paraId="4974C8D1" w14:textId="77777777" w:rsidR="00B93197" w:rsidRDefault="00B93197">
            <w:pPr>
              <w:jc w:val="center"/>
              <w:rPr>
                <w:rFonts w:ascii="Times-Bold" w:hAnsi="Times-Bold"/>
                <w:snapToGrid w:val="0"/>
                <w:sz w:val="22"/>
              </w:rPr>
            </w:pPr>
          </w:p>
        </w:tc>
        <w:tc>
          <w:tcPr>
            <w:tcW w:w="810" w:type="dxa"/>
          </w:tcPr>
          <w:p w14:paraId="2048CF32" w14:textId="77777777" w:rsidR="00B93197" w:rsidRDefault="00B93197">
            <w:pPr>
              <w:jc w:val="center"/>
              <w:rPr>
                <w:rFonts w:ascii="Times-Bold" w:hAnsi="Times-Bold"/>
                <w:snapToGrid w:val="0"/>
                <w:sz w:val="22"/>
              </w:rPr>
            </w:pPr>
          </w:p>
        </w:tc>
        <w:tc>
          <w:tcPr>
            <w:tcW w:w="1080" w:type="dxa"/>
          </w:tcPr>
          <w:p w14:paraId="24417FC4" w14:textId="77777777" w:rsidR="00B93197" w:rsidRDefault="00B93197">
            <w:pPr>
              <w:jc w:val="center"/>
              <w:rPr>
                <w:rFonts w:ascii="Times-Bold" w:hAnsi="Times-Bold"/>
                <w:snapToGrid w:val="0"/>
                <w:sz w:val="22"/>
              </w:rPr>
            </w:pPr>
          </w:p>
        </w:tc>
        <w:tc>
          <w:tcPr>
            <w:tcW w:w="1057" w:type="dxa"/>
          </w:tcPr>
          <w:p w14:paraId="7FCF4A6E" w14:textId="77777777" w:rsidR="00B93197" w:rsidRDefault="00B93197">
            <w:pPr>
              <w:jc w:val="center"/>
              <w:rPr>
                <w:rFonts w:ascii="Times-Bold" w:hAnsi="Times-Bold"/>
                <w:snapToGrid w:val="0"/>
                <w:sz w:val="22"/>
              </w:rPr>
            </w:pPr>
          </w:p>
        </w:tc>
        <w:tc>
          <w:tcPr>
            <w:tcW w:w="1170" w:type="dxa"/>
          </w:tcPr>
          <w:p w14:paraId="4E67620F" w14:textId="77777777" w:rsidR="00B93197" w:rsidRDefault="00B93197">
            <w:pPr>
              <w:jc w:val="center"/>
              <w:rPr>
                <w:rFonts w:ascii="Times-Bold" w:hAnsi="Times-Bold"/>
                <w:snapToGrid w:val="0"/>
                <w:sz w:val="22"/>
              </w:rPr>
            </w:pPr>
          </w:p>
        </w:tc>
        <w:tc>
          <w:tcPr>
            <w:tcW w:w="900" w:type="dxa"/>
          </w:tcPr>
          <w:p w14:paraId="6F29BC47" w14:textId="77777777" w:rsidR="00B93197" w:rsidRDefault="00B93197">
            <w:pPr>
              <w:jc w:val="center"/>
              <w:rPr>
                <w:rFonts w:ascii="Times-Bold" w:hAnsi="Times-Bold"/>
                <w:snapToGrid w:val="0"/>
                <w:sz w:val="22"/>
              </w:rPr>
            </w:pPr>
          </w:p>
        </w:tc>
      </w:tr>
      <w:tr w:rsidR="00B93197" w14:paraId="02A35213" w14:textId="77777777" w:rsidTr="00602BB1">
        <w:tblPrEx>
          <w:tblCellMar>
            <w:top w:w="0" w:type="dxa"/>
            <w:bottom w:w="0" w:type="dxa"/>
          </w:tblCellMar>
        </w:tblPrEx>
        <w:trPr>
          <w:cantSplit/>
          <w:trHeight w:val="357"/>
        </w:trPr>
        <w:tc>
          <w:tcPr>
            <w:tcW w:w="1278" w:type="dxa"/>
            <w:vMerge/>
          </w:tcPr>
          <w:p w14:paraId="4E279701" w14:textId="77777777" w:rsidR="00B93197" w:rsidRDefault="00B93197">
            <w:pPr>
              <w:jc w:val="center"/>
              <w:rPr>
                <w:rFonts w:ascii="Times-Bold" w:hAnsi="Times-Bold"/>
                <w:snapToGrid w:val="0"/>
                <w:sz w:val="22"/>
              </w:rPr>
            </w:pPr>
          </w:p>
        </w:tc>
        <w:tc>
          <w:tcPr>
            <w:tcW w:w="1710" w:type="dxa"/>
          </w:tcPr>
          <w:p w14:paraId="5FD8E41E" w14:textId="77777777" w:rsidR="00B93197" w:rsidRDefault="00B93197">
            <w:pPr>
              <w:jc w:val="center"/>
              <w:rPr>
                <w:rFonts w:ascii="Times-Bold" w:hAnsi="Times-Bold"/>
                <w:snapToGrid w:val="0"/>
                <w:sz w:val="22"/>
              </w:rPr>
            </w:pPr>
            <w:r>
              <w:rPr>
                <w:rFonts w:ascii="Times-Bold" w:hAnsi="Times-Bold"/>
                <w:snapToGrid w:val="0"/>
                <w:sz w:val="22"/>
              </w:rPr>
              <w:t>Overall</w:t>
            </w:r>
          </w:p>
        </w:tc>
        <w:tc>
          <w:tcPr>
            <w:tcW w:w="1080" w:type="dxa"/>
          </w:tcPr>
          <w:p w14:paraId="1EB43C2D" w14:textId="77777777" w:rsidR="00B93197" w:rsidRDefault="00B93197">
            <w:pPr>
              <w:jc w:val="center"/>
              <w:rPr>
                <w:rFonts w:ascii="Times-Bold" w:hAnsi="Times-Bold"/>
                <w:snapToGrid w:val="0"/>
                <w:sz w:val="22"/>
              </w:rPr>
            </w:pPr>
          </w:p>
        </w:tc>
        <w:tc>
          <w:tcPr>
            <w:tcW w:w="1350" w:type="dxa"/>
          </w:tcPr>
          <w:p w14:paraId="037545B2" w14:textId="77777777" w:rsidR="00B93197" w:rsidRDefault="00B93197">
            <w:pPr>
              <w:jc w:val="center"/>
              <w:rPr>
                <w:rFonts w:ascii="Times-Bold" w:hAnsi="Times-Bold"/>
                <w:snapToGrid w:val="0"/>
                <w:sz w:val="22"/>
              </w:rPr>
            </w:pPr>
          </w:p>
        </w:tc>
        <w:tc>
          <w:tcPr>
            <w:tcW w:w="810" w:type="dxa"/>
          </w:tcPr>
          <w:p w14:paraId="44FF6BBF" w14:textId="77777777" w:rsidR="00B93197" w:rsidRDefault="00B93197">
            <w:pPr>
              <w:jc w:val="center"/>
              <w:rPr>
                <w:rFonts w:ascii="Times-Bold" w:hAnsi="Times-Bold"/>
                <w:snapToGrid w:val="0"/>
                <w:sz w:val="22"/>
              </w:rPr>
            </w:pPr>
          </w:p>
        </w:tc>
        <w:tc>
          <w:tcPr>
            <w:tcW w:w="1080" w:type="dxa"/>
          </w:tcPr>
          <w:p w14:paraId="15D54D10" w14:textId="77777777" w:rsidR="00B93197" w:rsidRDefault="00B93197">
            <w:pPr>
              <w:jc w:val="center"/>
              <w:rPr>
                <w:rFonts w:ascii="Times-Bold" w:hAnsi="Times-Bold"/>
                <w:snapToGrid w:val="0"/>
                <w:sz w:val="22"/>
              </w:rPr>
            </w:pPr>
          </w:p>
        </w:tc>
        <w:tc>
          <w:tcPr>
            <w:tcW w:w="1057" w:type="dxa"/>
          </w:tcPr>
          <w:p w14:paraId="32FA2E03" w14:textId="77777777" w:rsidR="00B93197" w:rsidRDefault="00B93197">
            <w:pPr>
              <w:jc w:val="center"/>
              <w:rPr>
                <w:rFonts w:ascii="Times-Bold" w:hAnsi="Times-Bold"/>
                <w:snapToGrid w:val="0"/>
                <w:sz w:val="22"/>
              </w:rPr>
            </w:pPr>
          </w:p>
        </w:tc>
        <w:tc>
          <w:tcPr>
            <w:tcW w:w="1170" w:type="dxa"/>
          </w:tcPr>
          <w:p w14:paraId="42C402B4" w14:textId="77777777" w:rsidR="00B93197" w:rsidRDefault="00B93197">
            <w:pPr>
              <w:jc w:val="center"/>
              <w:rPr>
                <w:rFonts w:ascii="Times-Bold" w:hAnsi="Times-Bold"/>
                <w:snapToGrid w:val="0"/>
                <w:sz w:val="22"/>
              </w:rPr>
            </w:pPr>
          </w:p>
        </w:tc>
        <w:tc>
          <w:tcPr>
            <w:tcW w:w="900" w:type="dxa"/>
          </w:tcPr>
          <w:p w14:paraId="74A89685" w14:textId="77777777" w:rsidR="00B93197" w:rsidRDefault="00B93197">
            <w:pPr>
              <w:jc w:val="center"/>
              <w:rPr>
                <w:rFonts w:ascii="Times-Bold" w:hAnsi="Times-Bold"/>
                <w:snapToGrid w:val="0"/>
                <w:sz w:val="22"/>
              </w:rPr>
            </w:pPr>
          </w:p>
        </w:tc>
      </w:tr>
      <w:tr w:rsidR="00B93197" w14:paraId="04C2CF66" w14:textId="77777777" w:rsidTr="00602BB1">
        <w:tblPrEx>
          <w:tblCellMar>
            <w:top w:w="0" w:type="dxa"/>
            <w:bottom w:w="0" w:type="dxa"/>
          </w:tblCellMar>
        </w:tblPrEx>
        <w:trPr>
          <w:cantSplit/>
          <w:trHeight w:val="357"/>
        </w:trPr>
        <w:tc>
          <w:tcPr>
            <w:tcW w:w="1278" w:type="dxa"/>
            <w:vMerge w:val="restart"/>
          </w:tcPr>
          <w:p w14:paraId="4E9049CA" w14:textId="77777777" w:rsidR="00B93197" w:rsidRDefault="00B93197">
            <w:pPr>
              <w:jc w:val="center"/>
              <w:rPr>
                <w:rFonts w:ascii="Times-Bold" w:hAnsi="Times-Bold"/>
                <w:snapToGrid w:val="0"/>
                <w:sz w:val="22"/>
              </w:rPr>
            </w:pPr>
          </w:p>
          <w:p w14:paraId="106BAEA4" w14:textId="77777777" w:rsidR="00B93197" w:rsidRDefault="00B93197">
            <w:pPr>
              <w:jc w:val="center"/>
              <w:rPr>
                <w:rFonts w:ascii="Times-Bold" w:hAnsi="Times-Bold"/>
                <w:snapToGrid w:val="0"/>
                <w:sz w:val="22"/>
              </w:rPr>
            </w:pPr>
          </w:p>
          <w:p w14:paraId="0E179569" w14:textId="77777777" w:rsidR="00B93197" w:rsidRDefault="00B93197" w:rsidP="00B93197">
            <w:pPr>
              <w:rPr>
                <w:rFonts w:ascii="Times-Bold" w:hAnsi="Times-Bold"/>
                <w:snapToGrid w:val="0"/>
                <w:sz w:val="22"/>
              </w:rPr>
            </w:pPr>
            <w:r>
              <w:rPr>
                <w:rFonts w:ascii="Times-Bold" w:hAnsi="Times-Bold"/>
                <w:snapToGrid w:val="0"/>
                <w:sz w:val="22"/>
              </w:rPr>
              <w:t xml:space="preserve">Port </w:t>
            </w:r>
            <w:proofErr w:type="spellStart"/>
            <w:r>
              <w:rPr>
                <w:rFonts w:ascii="Times-Bold" w:hAnsi="Times-Bold"/>
                <w:snapToGrid w:val="0"/>
                <w:sz w:val="22"/>
              </w:rPr>
              <w:t>ImPort</w:t>
            </w:r>
            <w:proofErr w:type="spellEnd"/>
          </w:p>
          <w:p w14:paraId="39CB89BA" w14:textId="77777777" w:rsidR="00B93197" w:rsidRDefault="00B93197">
            <w:pPr>
              <w:jc w:val="center"/>
              <w:rPr>
                <w:rFonts w:ascii="Times-Bold" w:hAnsi="Times-Bold"/>
                <w:snapToGrid w:val="0"/>
                <w:sz w:val="22"/>
              </w:rPr>
            </w:pPr>
          </w:p>
          <w:p w14:paraId="506F8155" w14:textId="77777777" w:rsidR="00B93197" w:rsidRDefault="00B93197">
            <w:pPr>
              <w:jc w:val="center"/>
              <w:rPr>
                <w:rFonts w:ascii="Times-Bold" w:hAnsi="Times-Bold"/>
                <w:snapToGrid w:val="0"/>
                <w:sz w:val="22"/>
              </w:rPr>
            </w:pPr>
          </w:p>
        </w:tc>
        <w:tc>
          <w:tcPr>
            <w:tcW w:w="1710" w:type="dxa"/>
          </w:tcPr>
          <w:p w14:paraId="60C16EC5" w14:textId="77777777" w:rsidR="00B93197" w:rsidRDefault="00B93197">
            <w:pPr>
              <w:jc w:val="center"/>
              <w:rPr>
                <w:rFonts w:ascii="Times-Bold" w:hAnsi="Times-Bold"/>
                <w:snapToGrid w:val="0"/>
                <w:sz w:val="22"/>
              </w:rPr>
            </w:pPr>
            <w:r>
              <w:rPr>
                <w:rFonts w:ascii="Times-Bold" w:hAnsi="Times-Bold"/>
                <w:snapToGrid w:val="0"/>
                <w:sz w:val="22"/>
              </w:rPr>
              <w:t>Personal Craft</w:t>
            </w:r>
          </w:p>
        </w:tc>
        <w:tc>
          <w:tcPr>
            <w:tcW w:w="1080" w:type="dxa"/>
          </w:tcPr>
          <w:p w14:paraId="77C3740C" w14:textId="77777777" w:rsidR="00B93197" w:rsidRDefault="00B93197">
            <w:pPr>
              <w:jc w:val="center"/>
              <w:rPr>
                <w:rFonts w:ascii="Times-Bold" w:hAnsi="Times-Bold"/>
                <w:snapToGrid w:val="0"/>
                <w:sz w:val="22"/>
              </w:rPr>
            </w:pPr>
          </w:p>
        </w:tc>
        <w:tc>
          <w:tcPr>
            <w:tcW w:w="1350" w:type="dxa"/>
          </w:tcPr>
          <w:p w14:paraId="2047F390" w14:textId="77777777" w:rsidR="00B93197" w:rsidRDefault="00B93197">
            <w:pPr>
              <w:jc w:val="center"/>
              <w:rPr>
                <w:rFonts w:ascii="Times-Bold" w:hAnsi="Times-Bold"/>
                <w:snapToGrid w:val="0"/>
                <w:sz w:val="22"/>
              </w:rPr>
            </w:pPr>
          </w:p>
        </w:tc>
        <w:tc>
          <w:tcPr>
            <w:tcW w:w="810" w:type="dxa"/>
          </w:tcPr>
          <w:p w14:paraId="035790E4" w14:textId="77777777" w:rsidR="00B93197" w:rsidRDefault="00B93197">
            <w:pPr>
              <w:jc w:val="center"/>
              <w:rPr>
                <w:rFonts w:ascii="Times-Bold" w:hAnsi="Times-Bold"/>
                <w:snapToGrid w:val="0"/>
                <w:sz w:val="22"/>
              </w:rPr>
            </w:pPr>
          </w:p>
        </w:tc>
        <w:tc>
          <w:tcPr>
            <w:tcW w:w="1080" w:type="dxa"/>
          </w:tcPr>
          <w:p w14:paraId="515E296F" w14:textId="77777777" w:rsidR="00B93197" w:rsidRDefault="00B93197">
            <w:pPr>
              <w:jc w:val="center"/>
              <w:rPr>
                <w:rFonts w:ascii="Times-Bold" w:hAnsi="Times-Bold"/>
                <w:snapToGrid w:val="0"/>
                <w:sz w:val="22"/>
              </w:rPr>
            </w:pPr>
          </w:p>
        </w:tc>
        <w:tc>
          <w:tcPr>
            <w:tcW w:w="1057" w:type="dxa"/>
          </w:tcPr>
          <w:p w14:paraId="2468606A" w14:textId="77777777" w:rsidR="00B93197" w:rsidRDefault="00B93197">
            <w:pPr>
              <w:jc w:val="center"/>
              <w:rPr>
                <w:rFonts w:ascii="Times-Bold" w:hAnsi="Times-Bold"/>
                <w:snapToGrid w:val="0"/>
                <w:sz w:val="22"/>
              </w:rPr>
            </w:pPr>
          </w:p>
        </w:tc>
        <w:tc>
          <w:tcPr>
            <w:tcW w:w="1170" w:type="dxa"/>
          </w:tcPr>
          <w:p w14:paraId="53479B39" w14:textId="77777777" w:rsidR="00B93197" w:rsidRDefault="00B93197">
            <w:pPr>
              <w:jc w:val="center"/>
              <w:rPr>
                <w:rFonts w:ascii="Times-Bold" w:hAnsi="Times-Bold"/>
                <w:snapToGrid w:val="0"/>
                <w:sz w:val="22"/>
              </w:rPr>
            </w:pPr>
          </w:p>
        </w:tc>
        <w:tc>
          <w:tcPr>
            <w:tcW w:w="900" w:type="dxa"/>
          </w:tcPr>
          <w:p w14:paraId="7D1AB5F1" w14:textId="77777777" w:rsidR="00B93197" w:rsidRDefault="00B93197">
            <w:pPr>
              <w:jc w:val="center"/>
              <w:rPr>
                <w:rFonts w:ascii="Times-Bold" w:hAnsi="Times-Bold"/>
                <w:snapToGrid w:val="0"/>
                <w:sz w:val="22"/>
              </w:rPr>
            </w:pPr>
          </w:p>
        </w:tc>
      </w:tr>
      <w:tr w:rsidR="00B93197" w14:paraId="4A60D8D7" w14:textId="77777777" w:rsidTr="00602BB1">
        <w:tblPrEx>
          <w:tblCellMar>
            <w:top w:w="0" w:type="dxa"/>
            <w:bottom w:w="0" w:type="dxa"/>
          </w:tblCellMar>
        </w:tblPrEx>
        <w:trPr>
          <w:cantSplit/>
          <w:trHeight w:val="357"/>
        </w:trPr>
        <w:tc>
          <w:tcPr>
            <w:tcW w:w="1278" w:type="dxa"/>
            <w:vMerge/>
          </w:tcPr>
          <w:p w14:paraId="409B1E72" w14:textId="77777777" w:rsidR="00B93197" w:rsidRDefault="00B93197">
            <w:pPr>
              <w:jc w:val="center"/>
              <w:rPr>
                <w:rFonts w:ascii="Times-Bold" w:hAnsi="Times-Bold"/>
                <w:snapToGrid w:val="0"/>
                <w:sz w:val="22"/>
              </w:rPr>
            </w:pPr>
          </w:p>
        </w:tc>
        <w:tc>
          <w:tcPr>
            <w:tcW w:w="1710" w:type="dxa"/>
          </w:tcPr>
          <w:p w14:paraId="19EBE391" w14:textId="77777777" w:rsidR="00B93197" w:rsidRDefault="00B93197">
            <w:pPr>
              <w:jc w:val="center"/>
              <w:rPr>
                <w:rFonts w:ascii="Times-Bold" w:hAnsi="Times-Bold"/>
                <w:snapToGrid w:val="0"/>
                <w:sz w:val="22"/>
              </w:rPr>
            </w:pPr>
            <w:r>
              <w:rPr>
                <w:rFonts w:ascii="Times-Bold" w:hAnsi="Times-Bold"/>
                <w:snapToGrid w:val="0"/>
                <w:sz w:val="22"/>
              </w:rPr>
              <w:t>Cargo Ships</w:t>
            </w:r>
          </w:p>
        </w:tc>
        <w:tc>
          <w:tcPr>
            <w:tcW w:w="1080" w:type="dxa"/>
          </w:tcPr>
          <w:p w14:paraId="0985F796" w14:textId="77777777" w:rsidR="00B93197" w:rsidRDefault="00B93197">
            <w:pPr>
              <w:jc w:val="center"/>
              <w:rPr>
                <w:rFonts w:ascii="Times-Bold" w:hAnsi="Times-Bold"/>
                <w:snapToGrid w:val="0"/>
                <w:sz w:val="22"/>
              </w:rPr>
            </w:pPr>
          </w:p>
        </w:tc>
        <w:tc>
          <w:tcPr>
            <w:tcW w:w="1350" w:type="dxa"/>
          </w:tcPr>
          <w:p w14:paraId="7377FB06" w14:textId="77777777" w:rsidR="00B93197" w:rsidRDefault="00B93197">
            <w:pPr>
              <w:jc w:val="center"/>
              <w:rPr>
                <w:rFonts w:ascii="Times-Bold" w:hAnsi="Times-Bold"/>
                <w:snapToGrid w:val="0"/>
                <w:sz w:val="22"/>
              </w:rPr>
            </w:pPr>
          </w:p>
        </w:tc>
        <w:tc>
          <w:tcPr>
            <w:tcW w:w="810" w:type="dxa"/>
          </w:tcPr>
          <w:p w14:paraId="5CE60499" w14:textId="77777777" w:rsidR="00B93197" w:rsidRDefault="00B93197">
            <w:pPr>
              <w:jc w:val="center"/>
              <w:rPr>
                <w:rFonts w:ascii="Times-Bold" w:hAnsi="Times-Bold"/>
                <w:snapToGrid w:val="0"/>
                <w:sz w:val="22"/>
              </w:rPr>
            </w:pPr>
          </w:p>
        </w:tc>
        <w:tc>
          <w:tcPr>
            <w:tcW w:w="1080" w:type="dxa"/>
          </w:tcPr>
          <w:p w14:paraId="7F4B3F50" w14:textId="77777777" w:rsidR="00B93197" w:rsidRDefault="00B93197">
            <w:pPr>
              <w:jc w:val="center"/>
              <w:rPr>
                <w:rFonts w:ascii="Times-Bold" w:hAnsi="Times-Bold"/>
                <w:snapToGrid w:val="0"/>
                <w:sz w:val="22"/>
              </w:rPr>
            </w:pPr>
          </w:p>
        </w:tc>
        <w:tc>
          <w:tcPr>
            <w:tcW w:w="1057" w:type="dxa"/>
          </w:tcPr>
          <w:p w14:paraId="04C8E92F" w14:textId="77777777" w:rsidR="00B93197" w:rsidRDefault="00B93197">
            <w:pPr>
              <w:jc w:val="center"/>
              <w:rPr>
                <w:rFonts w:ascii="Times-Bold" w:hAnsi="Times-Bold"/>
                <w:snapToGrid w:val="0"/>
                <w:sz w:val="22"/>
              </w:rPr>
            </w:pPr>
          </w:p>
        </w:tc>
        <w:tc>
          <w:tcPr>
            <w:tcW w:w="1170" w:type="dxa"/>
          </w:tcPr>
          <w:p w14:paraId="2AA67323" w14:textId="77777777" w:rsidR="00B93197" w:rsidRDefault="00B93197">
            <w:pPr>
              <w:jc w:val="center"/>
              <w:rPr>
                <w:rFonts w:ascii="Times-Bold" w:hAnsi="Times-Bold"/>
                <w:snapToGrid w:val="0"/>
                <w:sz w:val="22"/>
              </w:rPr>
            </w:pPr>
          </w:p>
        </w:tc>
        <w:tc>
          <w:tcPr>
            <w:tcW w:w="900" w:type="dxa"/>
          </w:tcPr>
          <w:p w14:paraId="4E9BCEFF" w14:textId="77777777" w:rsidR="00B93197" w:rsidRDefault="00B93197">
            <w:pPr>
              <w:jc w:val="center"/>
              <w:rPr>
                <w:rFonts w:ascii="Times-Bold" w:hAnsi="Times-Bold"/>
                <w:snapToGrid w:val="0"/>
                <w:sz w:val="22"/>
              </w:rPr>
            </w:pPr>
          </w:p>
        </w:tc>
      </w:tr>
      <w:tr w:rsidR="00B93197" w14:paraId="187D3165" w14:textId="77777777" w:rsidTr="00602BB1">
        <w:tblPrEx>
          <w:tblCellMar>
            <w:top w:w="0" w:type="dxa"/>
            <w:bottom w:w="0" w:type="dxa"/>
          </w:tblCellMar>
        </w:tblPrEx>
        <w:trPr>
          <w:cantSplit/>
          <w:trHeight w:val="357"/>
        </w:trPr>
        <w:tc>
          <w:tcPr>
            <w:tcW w:w="1278" w:type="dxa"/>
            <w:vMerge/>
          </w:tcPr>
          <w:p w14:paraId="006B7F89" w14:textId="77777777" w:rsidR="00B93197" w:rsidRDefault="00B93197">
            <w:pPr>
              <w:jc w:val="center"/>
              <w:rPr>
                <w:rFonts w:ascii="Times-Bold" w:hAnsi="Times-Bold"/>
                <w:snapToGrid w:val="0"/>
                <w:sz w:val="22"/>
              </w:rPr>
            </w:pPr>
          </w:p>
        </w:tc>
        <w:tc>
          <w:tcPr>
            <w:tcW w:w="1710" w:type="dxa"/>
          </w:tcPr>
          <w:p w14:paraId="37084C90" w14:textId="77777777" w:rsidR="00B93197" w:rsidRDefault="00B93197">
            <w:pPr>
              <w:jc w:val="center"/>
              <w:rPr>
                <w:rFonts w:ascii="Times-Bold" w:hAnsi="Times-Bold"/>
                <w:snapToGrid w:val="0"/>
                <w:sz w:val="22"/>
              </w:rPr>
            </w:pPr>
            <w:r>
              <w:rPr>
                <w:rFonts w:ascii="Times-Bold" w:hAnsi="Times-Bold"/>
                <w:snapToGrid w:val="0"/>
                <w:sz w:val="22"/>
              </w:rPr>
              <w:t>Cruise Ships</w:t>
            </w:r>
          </w:p>
        </w:tc>
        <w:tc>
          <w:tcPr>
            <w:tcW w:w="1080" w:type="dxa"/>
          </w:tcPr>
          <w:p w14:paraId="546E0714" w14:textId="77777777" w:rsidR="00B93197" w:rsidRDefault="00B93197">
            <w:pPr>
              <w:jc w:val="center"/>
              <w:rPr>
                <w:rFonts w:ascii="Times-Bold" w:hAnsi="Times-Bold"/>
                <w:snapToGrid w:val="0"/>
                <w:sz w:val="22"/>
              </w:rPr>
            </w:pPr>
          </w:p>
        </w:tc>
        <w:tc>
          <w:tcPr>
            <w:tcW w:w="1350" w:type="dxa"/>
          </w:tcPr>
          <w:p w14:paraId="1C127C9C" w14:textId="77777777" w:rsidR="00B93197" w:rsidRDefault="00B93197">
            <w:pPr>
              <w:jc w:val="center"/>
              <w:rPr>
                <w:rFonts w:ascii="Times-Bold" w:hAnsi="Times-Bold"/>
                <w:snapToGrid w:val="0"/>
                <w:sz w:val="22"/>
              </w:rPr>
            </w:pPr>
          </w:p>
        </w:tc>
        <w:tc>
          <w:tcPr>
            <w:tcW w:w="810" w:type="dxa"/>
          </w:tcPr>
          <w:p w14:paraId="0C432732" w14:textId="77777777" w:rsidR="00B93197" w:rsidRDefault="00B93197">
            <w:pPr>
              <w:jc w:val="center"/>
              <w:rPr>
                <w:rFonts w:ascii="Times-Bold" w:hAnsi="Times-Bold"/>
                <w:snapToGrid w:val="0"/>
                <w:sz w:val="22"/>
              </w:rPr>
            </w:pPr>
          </w:p>
        </w:tc>
        <w:tc>
          <w:tcPr>
            <w:tcW w:w="1080" w:type="dxa"/>
          </w:tcPr>
          <w:p w14:paraId="07435753" w14:textId="77777777" w:rsidR="00B93197" w:rsidRDefault="00B93197">
            <w:pPr>
              <w:jc w:val="center"/>
              <w:rPr>
                <w:rFonts w:ascii="Times-Bold" w:hAnsi="Times-Bold"/>
                <w:snapToGrid w:val="0"/>
                <w:sz w:val="22"/>
              </w:rPr>
            </w:pPr>
          </w:p>
        </w:tc>
        <w:tc>
          <w:tcPr>
            <w:tcW w:w="1057" w:type="dxa"/>
          </w:tcPr>
          <w:p w14:paraId="3D79BA6F" w14:textId="77777777" w:rsidR="00B93197" w:rsidRDefault="00B93197">
            <w:pPr>
              <w:jc w:val="center"/>
              <w:rPr>
                <w:rFonts w:ascii="Times-Bold" w:hAnsi="Times-Bold"/>
                <w:snapToGrid w:val="0"/>
                <w:sz w:val="22"/>
              </w:rPr>
            </w:pPr>
          </w:p>
        </w:tc>
        <w:tc>
          <w:tcPr>
            <w:tcW w:w="1170" w:type="dxa"/>
          </w:tcPr>
          <w:p w14:paraId="01F1FF68" w14:textId="77777777" w:rsidR="00B93197" w:rsidRDefault="00B93197">
            <w:pPr>
              <w:jc w:val="center"/>
              <w:rPr>
                <w:rFonts w:ascii="Times-Bold" w:hAnsi="Times-Bold"/>
                <w:snapToGrid w:val="0"/>
                <w:sz w:val="22"/>
              </w:rPr>
            </w:pPr>
          </w:p>
        </w:tc>
        <w:tc>
          <w:tcPr>
            <w:tcW w:w="900" w:type="dxa"/>
          </w:tcPr>
          <w:p w14:paraId="3BDFEC68" w14:textId="77777777" w:rsidR="00B93197" w:rsidRDefault="00B93197">
            <w:pPr>
              <w:jc w:val="center"/>
              <w:rPr>
                <w:rFonts w:ascii="Times-Bold" w:hAnsi="Times-Bold"/>
                <w:snapToGrid w:val="0"/>
                <w:sz w:val="22"/>
              </w:rPr>
            </w:pPr>
          </w:p>
        </w:tc>
      </w:tr>
      <w:tr w:rsidR="00B93197" w14:paraId="12D4F759" w14:textId="77777777" w:rsidTr="00602BB1">
        <w:tblPrEx>
          <w:tblCellMar>
            <w:top w:w="0" w:type="dxa"/>
            <w:bottom w:w="0" w:type="dxa"/>
          </w:tblCellMar>
        </w:tblPrEx>
        <w:trPr>
          <w:cantSplit/>
          <w:trHeight w:val="357"/>
        </w:trPr>
        <w:tc>
          <w:tcPr>
            <w:tcW w:w="1278" w:type="dxa"/>
            <w:vMerge/>
          </w:tcPr>
          <w:p w14:paraId="15DCB17B" w14:textId="77777777" w:rsidR="00B93197" w:rsidRDefault="00B93197">
            <w:pPr>
              <w:jc w:val="center"/>
              <w:rPr>
                <w:rFonts w:ascii="Times-Bold" w:hAnsi="Times-Bold"/>
                <w:snapToGrid w:val="0"/>
                <w:sz w:val="22"/>
              </w:rPr>
            </w:pPr>
          </w:p>
        </w:tc>
        <w:tc>
          <w:tcPr>
            <w:tcW w:w="1710" w:type="dxa"/>
          </w:tcPr>
          <w:p w14:paraId="4E918197" w14:textId="77777777" w:rsidR="00B93197" w:rsidRDefault="00B93197">
            <w:pPr>
              <w:jc w:val="center"/>
              <w:rPr>
                <w:rFonts w:ascii="Times-Bold" w:hAnsi="Times-Bold"/>
                <w:snapToGrid w:val="0"/>
                <w:sz w:val="22"/>
              </w:rPr>
            </w:pPr>
            <w:r>
              <w:rPr>
                <w:rFonts w:ascii="Times-Bold" w:hAnsi="Times-Bold"/>
                <w:snapToGrid w:val="0"/>
                <w:sz w:val="22"/>
              </w:rPr>
              <w:t>Overall</w:t>
            </w:r>
          </w:p>
        </w:tc>
        <w:tc>
          <w:tcPr>
            <w:tcW w:w="1080" w:type="dxa"/>
          </w:tcPr>
          <w:p w14:paraId="3F2569C1" w14:textId="77777777" w:rsidR="00B93197" w:rsidRDefault="00B93197">
            <w:pPr>
              <w:jc w:val="center"/>
              <w:rPr>
                <w:rFonts w:ascii="Times-Bold" w:hAnsi="Times-Bold"/>
                <w:snapToGrid w:val="0"/>
                <w:sz w:val="22"/>
              </w:rPr>
            </w:pPr>
          </w:p>
        </w:tc>
        <w:tc>
          <w:tcPr>
            <w:tcW w:w="1350" w:type="dxa"/>
          </w:tcPr>
          <w:p w14:paraId="1956DA2C" w14:textId="77777777" w:rsidR="00B93197" w:rsidRDefault="00B93197">
            <w:pPr>
              <w:jc w:val="center"/>
              <w:rPr>
                <w:rFonts w:ascii="Times-Bold" w:hAnsi="Times-Bold"/>
                <w:snapToGrid w:val="0"/>
                <w:sz w:val="22"/>
              </w:rPr>
            </w:pPr>
          </w:p>
        </w:tc>
        <w:tc>
          <w:tcPr>
            <w:tcW w:w="810" w:type="dxa"/>
          </w:tcPr>
          <w:p w14:paraId="33FC8148" w14:textId="77777777" w:rsidR="00B93197" w:rsidRDefault="00B93197">
            <w:pPr>
              <w:jc w:val="center"/>
              <w:rPr>
                <w:rFonts w:ascii="Times-Bold" w:hAnsi="Times-Bold"/>
                <w:snapToGrid w:val="0"/>
                <w:sz w:val="22"/>
              </w:rPr>
            </w:pPr>
          </w:p>
        </w:tc>
        <w:tc>
          <w:tcPr>
            <w:tcW w:w="1080" w:type="dxa"/>
          </w:tcPr>
          <w:p w14:paraId="78F882F1" w14:textId="77777777" w:rsidR="00B93197" w:rsidRDefault="00B93197">
            <w:pPr>
              <w:jc w:val="center"/>
              <w:rPr>
                <w:rFonts w:ascii="Times-Bold" w:hAnsi="Times-Bold"/>
                <w:snapToGrid w:val="0"/>
                <w:sz w:val="22"/>
              </w:rPr>
            </w:pPr>
          </w:p>
        </w:tc>
        <w:tc>
          <w:tcPr>
            <w:tcW w:w="1057" w:type="dxa"/>
          </w:tcPr>
          <w:p w14:paraId="70C444F2" w14:textId="77777777" w:rsidR="00B93197" w:rsidRDefault="00B93197">
            <w:pPr>
              <w:jc w:val="center"/>
              <w:rPr>
                <w:rFonts w:ascii="Times-Bold" w:hAnsi="Times-Bold"/>
                <w:snapToGrid w:val="0"/>
                <w:sz w:val="22"/>
              </w:rPr>
            </w:pPr>
          </w:p>
        </w:tc>
        <w:tc>
          <w:tcPr>
            <w:tcW w:w="1170" w:type="dxa"/>
          </w:tcPr>
          <w:p w14:paraId="3495D93F" w14:textId="77777777" w:rsidR="00B93197" w:rsidRDefault="00B93197">
            <w:pPr>
              <w:jc w:val="center"/>
              <w:rPr>
                <w:rFonts w:ascii="Times-Bold" w:hAnsi="Times-Bold"/>
                <w:snapToGrid w:val="0"/>
                <w:sz w:val="22"/>
              </w:rPr>
            </w:pPr>
          </w:p>
        </w:tc>
        <w:tc>
          <w:tcPr>
            <w:tcW w:w="900" w:type="dxa"/>
          </w:tcPr>
          <w:p w14:paraId="73BC1DED" w14:textId="77777777" w:rsidR="00B93197" w:rsidRDefault="00B93197">
            <w:pPr>
              <w:jc w:val="center"/>
              <w:rPr>
                <w:rFonts w:ascii="Times-Bold" w:hAnsi="Times-Bold"/>
                <w:snapToGrid w:val="0"/>
                <w:sz w:val="22"/>
              </w:rPr>
            </w:pPr>
          </w:p>
        </w:tc>
      </w:tr>
    </w:tbl>
    <w:p w14:paraId="0F21DAB1" w14:textId="77777777" w:rsidR="00B93197" w:rsidRPr="00276ED0" w:rsidRDefault="00B93197">
      <w:pPr>
        <w:rPr>
          <w:rFonts w:ascii="Times-Bold" w:hAnsi="Times-Bold"/>
          <w:b/>
          <w:snapToGrid w:val="0"/>
          <w:sz w:val="16"/>
          <w:szCs w:val="16"/>
        </w:rPr>
      </w:pPr>
    </w:p>
    <w:p w14:paraId="20CF651C" w14:textId="77777777" w:rsidR="00B93197" w:rsidRDefault="00B93197">
      <w:pPr>
        <w:rPr>
          <w:rFonts w:ascii="Times-Bold" w:hAnsi="Times-Bold"/>
          <w:b/>
          <w:snapToGrid w:val="0"/>
          <w:sz w:val="24"/>
        </w:rPr>
      </w:pPr>
      <w:r>
        <w:rPr>
          <w:rFonts w:ascii="Times-Bold" w:hAnsi="Times-Bold"/>
          <w:b/>
          <w:snapToGrid w:val="0"/>
          <w:sz w:val="24"/>
        </w:rPr>
        <w:t>Do You Understand?</w:t>
      </w:r>
    </w:p>
    <w:p w14:paraId="4F66AE79" w14:textId="77777777" w:rsidR="00B93197" w:rsidRDefault="00B93197">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r>
      <w:r w:rsidR="00773915">
        <w:rPr>
          <w:rFonts w:ascii="Times-Roman" w:hAnsi="Times-Roman"/>
          <w:snapToGrid w:val="0"/>
          <w:sz w:val="24"/>
        </w:rPr>
        <w:t>What was the best strategy for managing the security guards of both ports?</w:t>
      </w:r>
    </w:p>
    <w:p w14:paraId="314046DA" w14:textId="77777777" w:rsidR="00773915" w:rsidRDefault="00773915">
      <w:pPr>
        <w:rPr>
          <w:rFonts w:ascii="Times-Roman" w:hAnsi="Times-Roman"/>
          <w:snapToGrid w:val="0"/>
          <w:sz w:val="24"/>
        </w:rPr>
      </w:pPr>
    </w:p>
    <w:p w14:paraId="09EAEC72" w14:textId="77777777" w:rsidR="00773915" w:rsidRDefault="00773915">
      <w:pPr>
        <w:rPr>
          <w:rFonts w:ascii="Times-Roman" w:hAnsi="Times-Roman"/>
          <w:snapToGrid w:val="0"/>
          <w:sz w:val="24"/>
        </w:rPr>
      </w:pPr>
    </w:p>
    <w:p w14:paraId="147D7D53" w14:textId="77777777" w:rsidR="00453C1E" w:rsidRDefault="00453C1E">
      <w:pPr>
        <w:rPr>
          <w:rFonts w:ascii="Times-Roman" w:hAnsi="Times-Roman"/>
          <w:snapToGrid w:val="0"/>
          <w:sz w:val="24"/>
        </w:rPr>
      </w:pPr>
    </w:p>
    <w:p w14:paraId="2D3D9D90" w14:textId="77777777" w:rsidR="00773915" w:rsidRDefault="00773915">
      <w:pPr>
        <w:rPr>
          <w:rFonts w:ascii="Times-Roman" w:hAnsi="Times-Roman"/>
          <w:snapToGrid w:val="0"/>
          <w:sz w:val="24"/>
        </w:rPr>
      </w:pPr>
    </w:p>
    <w:p w14:paraId="2FD270EF" w14:textId="77777777" w:rsidR="00395D80" w:rsidRDefault="00773915" w:rsidP="00773915">
      <w:pPr>
        <w:ind w:left="720" w:hanging="720"/>
        <w:rPr>
          <w:rFonts w:ascii="Times-Roman" w:hAnsi="Times-Roman"/>
          <w:snapToGrid w:val="0"/>
          <w:sz w:val="24"/>
        </w:rPr>
      </w:pPr>
      <w:r>
        <w:rPr>
          <w:rFonts w:ascii="Times-Roman" w:hAnsi="Times-Roman"/>
          <w:snapToGrid w:val="0"/>
          <w:sz w:val="24"/>
        </w:rPr>
        <w:t>2.</w:t>
      </w:r>
      <w:r>
        <w:rPr>
          <w:rFonts w:ascii="Times-Roman" w:hAnsi="Times-Roman"/>
          <w:snapToGrid w:val="0"/>
          <w:sz w:val="24"/>
        </w:rPr>
        <w:tab/>
        <w:t xml:space="preserve">Was it better to keep an equal number of security guards at both ports or have one port have more guards </w:t>
      </w:r>
      <w:r w:rsidR="00276ED0">
        <w:rPr>
          <w:rFonts w:ascii="Times-Roman" w:hAnsi="Times-Roman"/>
          <w:snapToGrid w:val="0"/>
          <w:sz w:val="24"/>
        </w:rPr>
        <w:t>and one port have fewer guards?</w:t>
      </w:r>
    </w:p>
    <w:sectPr w:rsidR="00395D80">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F851AB"/>
    <w:multiLevelType w:val="singleLevel"/>
    <w:tmpl w:val="B88C8354"/>
    <w:lvl w:ilvl="0">
      <w:start w:val="5"/>
      <w:numFmt w:val="decimal"/>
      <w:lvlText w:val="%1."/>
      <w:lvlJc w:val="left"/>
      <w:pPr>
        <w:tabs>
          <w:tab w:val="num" w:pos="720"/>
        </w:tabs>
        <w:ind w:left="720" w:hanging="720"/>
      </w:pPr>
      <w:rPr>
        <w:rFonts w:hint="default"/>
      </w:rPr>
    </w:lvl>
  </w:abstractNum>
  <w:abstractNum w:abstractNumId="1" w15:restartNumberingAfterBreak="0">
    <w:nsid w:val="0E1E4AA6"/>
    <w:multiLevelType w:val="singleLevel"/>
    <w:tmpl w:val="1A6C1CE6"/>
    <w:lvl w:ilvl="0">
      <w:start w:val="2"/>
      <w:numFmt w:val="decimal"/>
      <w:lvlText w:val="%1."/>
      <w:lvlJc w:val="left"/>
      <w:pPr>
        <w:tabs>
          <w:tab w:val="num" w:pos="720"/>
        </w:tabs>
        <w:ind w:left="720" w:hanging="720"/>
      </w:pPr>
      <w:rPr>
        <w:rFonts w:hint="default"/>
      </w:rPr>
    </w:lvl>
  </w:abstractNum>
  <w:abstractNum w:abstractNumId="2" w15:restartNumberingAfterBreak="0">
    <w:nsid w:val="42F03141"/>
    <w:multiLevelType w:val="singleLevel"/>
    <w:tmpl w:val="79541B7C"/>
    <w:lvl w:ilvl="0">
      <w:start w:val="6"/>
      <w:numFmt w:val="decimal"/>
      <w:lvlText w:val="%1."/>
      <w:lvlJc w:val="left"/>
      <w:pPr>
        <w:tabs>
          <w:tab w:val="num" w:pos="720"/>
        </w:tabs>
        <w:ind w:left="720" w:hanging="720"/>
      </w:pPr>
      <w:rPr>
        <w:rFonts w:hint="default"/>
      </w:rPr>
    </w:lvl>
  </w:abstractNum>
  <w:abstractNum w:abstractNumId="3" w15:restartNumberingAfterBreak="0">
    <w:nsid w:val="4FE70D4F"/>
    <w:multiLevelType w:val="singleLevel"/>
    <w:tmpl w:val="0409000F"/>
    <w:lvl w:ilvl="0">
      <w:start w:val="5"/>
      <w:numFmt w:val="decimal"/>
      <w:lvlText w:val="%1."/>
      <w:lvlJc w:val="left"/>
      <w:pPr>
        <w:tabs>
          <w:tab w:val="num" w:pos="360"/>
        </w:tabs>
        <w:ind w:left="360" w:hanging="360"/>
      </w:pPr>
      <w:rPr>
        <w:rFonts w:hint="default"/>
      </w:rPr>
    </w:lvl>
  </w:abstractNum>
  <w:abstractNum w:abstractNumId="4" w15:restartNumberingAfterBreak="0">
    <w:nsid w:val="58D821EE"/>
    <w:multiLevelType w:val="singleLevel"/>
    <w:tmpl w:val="DDD25F5C"/>
    <w:lvl w:ilvl="0">
      <w:start w:val="3"/>
      <w:numFmt w:val="decimal"/>
      <w:lvlText w:val="%1."/>
      <w:lvlJc w:val="left"/>
      <w:pPr>
        <w:tabs>
          <w:tab w:val="num" w:pos="720"/>
        </w:tabs>
        <w:ind w:left="720" w:hanging="720"/>
      </w:pPr>
      <w:rPr>
        <w:rFonts w:hint="default"/>
      </w:rPr>
    </w:lvl>
  </w:abstractNum>
  <w:num w:numId="1">
    <w:abstractNumId w:val="2"/>
  </w:num>
  <w:num w:numId="2">
    <w:abstractNumId w:val="1"/>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spelling="clean"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656"/>
    <w:rsid w:val="000E1E08"/>
    <w:rsid w:val="00276ED0"/>
    <w:rsid w:val="002E3976"/>
    <w:rsid w:val="00395D80"/>
    <w:rsid w:val="00453C1E"/>
    <w:rsid w:val="00484656"/>
    <w:rsid w:val="00602BB1"/>
    <w:rsid w:val="006E44F4"/>
    <w:rsid w:val="00773915"/>
    <w:rsid w:val="0090026E"/>
    <w:rsid w:val="00915F98"/>
    <w:rsid w:val="00996AC5"/>
    <w:rsid w:val="00B4121D"/>
    <w:rsid w:val="00B93197"/>
    <w:rsid w:val="00BD2BDA"/>
    <w:rsid w:val="00C20DE1"/>
    <w:rsid w:val="00C55007"/>
    <w:rsid w:val="00D613B6"/>
    <w:rsid w:val="00D66B72"/>
    <w:rsid w:val="00D74C8F"/>
    <w:rsid w:val="00D81144"/>
    <w:rsid w:val="00FF05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35272E9"/>
  <w15:chartTrackingRefBased/>
  <w15:docId w15:val="{86CD08F7-D1E2-634D-B0B3-814EE7561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292</Words>
  <Characters>1671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cp:lastModifiedBy>Justin Clark</cp:lastModifiedBy>
  <cp:revision>2</cp:revision>
  <cp:lastPrinted>2012-07-16T19:17:00Z</cp:lastPrinted>
  <dcterms:created xsi:type="dcterms:W3CDTF">2020-12-16T15:54:00Z</dcterms:created>
  <dcterms:modified xsi:type="dcterms:W3CDTF">2020-12-16T15:54:00Z</dcterms:modified>
</cp:coreProperties>
</file>